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C6356" w14:textId="77777777" w:rsidR="00837124" w:rsidRDefault="00837124" w:rsidP="00837124">
      <w:pPr>
        <w:bidi/>
        <w:spacing w:after="0" w:line="240" w:lineRule="auto"/>
        <w:ind w:left="87"/>
        <w:jc w:val="center"/>
        <w:rPr>
          <w:rFonts w:ascii="Times New Roman" w:hAnsi="Times New Roman" w:cs="B Nazanin"/>
          <w:b/>
          <w:bCs/>
          <w:sz w:val="32"/>
          <w:szCs w:val="32"/>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713BBC19" w14:textId="77777777" w:rsidR="00837124" w:rsidRDefault="00837124" w:rsidP="00837124">
      <w:pPr>
        <w:bidi/>
        <w:spacing w:after="0" w:line="240" w:lineRule="auto"/>
        <w:jc w:val="center"/>
        <w:rPr>
          <w:rFonts w:ascii="Times New Roman" w:hAnsi="Times New Roman" w:cs="B Nazanin"/>
          <w:b/>
          <w:bCs/>
          <w:color w:val="C00000"/>
          <w:sz w:val="28"/>
          <w:szCs w:val="28"/>
          <w:lang w:bidi="fa-IR"/>
        </w:rPr>
      </w:pPr>
      <w:bookmarkStart w:id="2" w:name="OLE_LINK3"/>
      <w:bookmarkStart w:id="3" w:name="OLE_LINK4"/>
    </w:p>
    <w:p w14:paraId="211B08FE" w14:textId="77777777" w:rsidR="00D9720E" w:rsidRDefault="00D9720E" w:rsidP="00837124">
      <w:pPr>
        <w:bidi/>
        <w:spacing w:after="0" w:line="240" w:lineRule="auto"/>
        <w:jc w:val="center"/>
        <w:rPr>
          <w:rFonts w:ascii="Times New Roman" w:hAnsi="Times New Roman" w:cs="B Nazanin"/>
          <w:b/>
          <w:bCs/>
          <w:sz w:val="24"/>
          <w:szCs w:val="24"/>
          <w:rtl/>
        </w:rPr>
      </w:pPr>
    </w:p>
    <w:p w14:paraId="1BABED77" w14:textId="61309D9A" w:rsidR="00837124" w:rsidRPr="00817A17" w:rsidRDefault="00837124" w:rsidP="00D9720E">
      <w:pPr>
        <w:bidi/>
        <w:spacing w:after="0" w:line="240" w:lineRule="auto"/>
        <w:jc w:val="center"/>
        <w:rPr>
          <w:rFonts w:ascii="Times New Roman" w:hAnsi="Times New Roman" w:cs="Calibri"/>
          <w:b/>
          <w:bCs/>
          <w:sz w:val="24"/>
          <w:szCs w:val="24"/>
          <w:rtl/>
          <w:lang w:bidi="prs-AF"/>
        </w:rPr>
      </w:pPr>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r w:rsidR="00817A17">
        <w:rPr>
          <w:rFonts w:ascii="Times New Roman" w:hAnsi="Times New Roman" w:cs="B Nazanin" w:hint="cs"/>
          <w:b/>
          <w:bCs/>
          <w:sz w:val="24"/>
          <w:szCs w:val="24"/>
          <w:rtl/>
          <w:lang w:bidi="fa-IR"/>
        </w:rPr>
        <w:t xml:space="preserve">(نویسنده مسئول با ستاره بالا </w:t>
      </w:r>
      <w:r w:rsidR="00817A17" w:rsidRPr="00817A17">
        <w:rPr>
          <w:rFonts w:ascii="Times New Roman" w:hAnsi="Times New Roman" w:cs="B Nazanin" w:hint="cs"/>
          <w:b/>
          <w:bCs/>
          <w:sz w:val="24"/>
          <w:szCs w:val="24"/>
          <w:vertAlign w:val="superscript"/>
          <w:rtl/>
          <w:lang w:bidi="fa-IR"/>
        </w:rPr>
        <w:t>*</w:t>
      </w:r>
      <w:r w:rsidR="00817A17">
        <w:rPr>
          <w:rFonts w:ascii="Times New Roman" w:hAnsi="Times New Roman" w:cs="B Nazanin" w:hint="cs"/>
          <w:b/>
          <w:bCs/>
          <w:sz w:val="24"/>
          <w:szCs w:val="24"/>
          <w:rtl/>
          <w:lang w:bidi="fa-IR"/>
        </w:rPr>
        <w:t xml:space="preserve"> مشخص شود)</w:t>
      </w:r>
    </w:p>
    <w:p w14:paraId="2DC1B4BD" w14:textId="77777777" w:rsidR="00837124" w:rsidRDefault="00837124" w:rsidP="00837124">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75CFAB38" w14:textId="77777777" w:rsidR="00396BB9" w:rsidRDefault="00396BB9" w:rsidP="00396BB9">
      <w:pPr>
        <w:bidi/>
        <w:spacing w:after="0" w:line="240" w:lineRule="auto"/>
        <w:jc w:val="center"/>
        <w:rPr>
          <w:rFonts w:ascii="Times New Roman" w:hAnsi="Times New Roman" w:cs="B Nazanin"/>
          <w:b/>
          <w:bCs/>
          <w:sz w:val="24"/>
          <w:szCs w:val="24"/>
          <w:rtl/>
        </w:rPr>
      </w:pPr>
      <w:bookmarkStart w:id="8" w:name="OLE_LINK1"/>
      <w:bookmarkStart w:id="9" w:name="OLE_LINK2"/>
      <w:bookmarkEnd w:id="6"/>
      <w:bookmarkEnd w:id="7"/>
      <w:r>
        <w:rPr>
          <w:rFonts w:ascii="Times New Roman" w:hAnsi="Times New Roman" w:cs="B Nazanin" w:hint="cs"/>
          <w:sz w:val="20"/>
          <w:szCs w:val="20"/>
          <w:rtl/>
        </w:rPr>
        <w:t>آدرس پست الكترونيك نويسنده (</w:t>
      </w:r>
      <w:r>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50273537" w14:textId="77777777" w:rsidR="00837124" w:rsidRDefault="00837124" w:rsidP="00837124">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0B315FB7" w14:textId="77777777" w:rsidR="00837124" w:rsidRDefault="00837124" w:rsidP="00837124">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0031B611" w14:textId="746B7610" w:rsidR="00837124" w:rsidRDefault="00837124" w:rsidP="00837124">
      <w:pPr>
        <w:bidi/>
        <w:spacing w:after="0" w:line="240" w:lineRule="auto"/>
        <w:jc w:val="center"/>
        <w:rPr>
          <w:rFonts w:ascii="Times New Roman" w:hAnsi="Times New Roman" w:cs="B Nazanin"/>
          <w:b/>
          <w:bCs/>
          <w:sz w:val="24"/>
          <w:szCs w:val="24"/>
          <w:rtl/>
        </w:rPr>
      </w:pPr>
      <w:r>
        <w:rPr>
          <w:rFonts w:ascii="Times New Roman" w:hAnsi="Times New Roman" w:cs="B Nazanin" w:hint="cs"/>
          <w:sz w:val="20"/>
          <w:szCs w:val="20"/>
          <w:rtl/>
        </w:rPr>
        <w:t>آدرس پست الكترونيك نويسنده (</w:t>
      </w:r>
      <w:r w:rsidR="00396BB9">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sidR="00396BB9">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0E2261B3" w14:textId="77777777" w:rsidR="00837124" w:rsidRDefault="00837124" w:rsidP="00837124">
      <w:pPr>
        <w:tabs>
          <w:tab w:val="left" w:pos="3497"/>
          <w:tab w:val="left" w:pos="6474"/>
        </w:tabs>
        <w:spacing w:after="0" w:line="240" w:lineRule="auto"/>
        <w:jc w:val="center"/>
        <w:rPr>
          <w:rFonts w:cs="B Nazanin"/>
          <w:sz w:val="28"/>
          <w:szCs w:val="28"/>
        </w:rPr>
      </w:pPr>
    </w:p>
    <w:p w14:paraId="3367C476" w14:textId="77777777" w:rsidR="00837124" w:rsidRDefault="00837124" w:rsidP="00837124">
      <w:pPr>
        <w:tabs>
          <w:tab w:val="left" w:pos="3497"/>
          <w:tab w:val="left" w:pos="6474"/>
        </w:tabs>
        <w:spacing w:after="0" w:line="240" w:lineRule="auto"/>
        <w:jc w:val="center"/>
        <w:rPr>
          <w:rFonts w:cs="B Nazanin"/>
          <w:sz w:val="28"/>
          <w:szCs w:val="28"/>
          <w:rtl/>
        </w:rPr>
      </w:pPr>
    </w:p>
    <w:p w14:paraId="2EE8A208" w14:textId="2F8C3683" w:rsidR="00837124" w:rsidRDefault="00837124" w:rsidP="00837124">
      <w:pPr>
        <w:tabs>
          <w:tab w:val="left" w:pos="3497"/>
          <w:tab w:val="left" w:pos="6474"/>
        </w:tabs>
        <w:bidi/>
        <w:spacing w:after="0" w:line="240" w:lineRule="auto"/>
        <w:ind w:left="706" w:right="706"/>
        <w:rPr>
          <w:rFonts w:cs="B Nazanin"/>
          <w:b/>
          <w:bCs/>
          <w:sz w:val="24"/>
          <w:szCs w:val="24"/>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w:t>
      </w:r>
      <w:r w:rsidR="00817A17">
        <w:rPr>
          <w:rFonts w:cs="B Nazanin" w:hint="cs"/>
          <w:b/>
          <w:bCs/>
          <w:sz w:val="24"/>
          <w:szCs w:val="24"/>
          <w:rtl/>
          <w:lang w:bidi="fa-IR"/>
        </w:rPr>
        <w:t>3</w:t>
      </w:r>
      <w:r>
        <w:rPr>
          <w:rFonts w:cs="B Nazanin" w:hint="cs"/>
          <w:b/>
          <w:bCs/>
          <w:sz w:val="24"/>
          <w:szCs w:val="24"/>
          <w:rtl/>
          <w:lang w:bidi="fa-IR"/>
        </w:rPr>
        <w:t xml:space="preserve"> - پررنگ)</w:t>
      </w:r>
    </w:p>
    <w:p w14:paraId="2D9CEB78" w14:textId="77777777" w:rsidR="00837124" w:rsidRPr="001E6045" w:rsidRDefault="00837124" w:rsidP="00837124">
      <w:pPr>
        <w:bidi/>
        <w:spacing w:after="0" w:line="240" w:lineRule="auto"/>
        <w:ind w:left="706" w:right="851"/>
        <w:jc w:val="both"/>
        <w:rPr>
          <w:rFonts w:ascii="Times New Roman" w:hAnsi="Times New Roman" w:cs="B Nazanin"/>
          <w:color w:val="000000" w:themeColor="text1"/>
          <w:sz w:val="24"/>
          <w:szCs w:val="24"/>
          <w:rtl/>
        </w:rPr>
      </w:pPr>
      <w:r w:rsidRPr="001E6045">
        <w:rPr>
          <w:rFonts w:ascii="Times New Roman" w:hAnsi="Times New Roman" w:cs="B Nazanin" w:hint="cs"/>
          <w:color w:val="000000" w:themeColor="text1"/>
          <w:sz w:val="24"/>
          <w:szCs w:val="24"/>
          <w:rtl/>
        </w:rPr>
        <w:t>در متن چكيده بايد مستقیما به مسئلة مورد مطالعه، اهداف، روش پژوهش، يافته‌‌ها و نتایج اشاره شود (</w:t>
      </w:r>
      <w:r w:rsidRPr="001E6045">
        <w:rPr>
          <w:rFonts w:ascii="Times New Roman" w:eastAsia="Times New Roman" w:hAnsi="Times New Roman" w:cs="B Nazanin" w:hint="cs"/>
          <w:color w:val="000000" w:themeColor="text1"/>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متن چكيده با فونت (</w:t>
      </w:r>
      <w:r w:rsidRPr="001E6045">
        <w:rPr>
          <w:rFonts w:ascii="Times New Roman" w:hAnsi="Times New Roman" w:cs="B Nazanin"/>
          <w:color w:val="000000" w:themeColor="text1"/>
          <w:sz w:val="24"/>
          <w:szCs w:val="24"/>
        </w:rPr>
        <w:t xml:space="preserve">B </w:t>
      </w:r>
      <w:r w:rsidRPr="001E6045">
        <w:rPr>
          <w:rFonts w:ascii="Times New Roman" w:hAnsi="Times New Roman" w:cs="B Nazanin"/>
          <w:color w:val="000000" w:themeColor="text1"/>
        </w:rPr>
        <w:t>Nazanin</w:t>
      </w:r>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hint="cs"/>
          <w:color w:val="000000" w:themeColor="text1"/>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صفحه اول مقاله فقط باید حاوی عنوان مقاله، نام نویسندگان و موسسه و ایمیل آنها، چکیده و واژگان کلیدی باشد و متن اصلی مقاله باید از صفحه دوم آغاز شود.  </w:t>
      </w:r>
    </w:p>
    <w:p w14:paraId="780216E8" w14:textId="77777777" w:rsidR="00837124" w:rsidRDefault="00837124" w:rsidP="00837124">
      <w:pPr>
        <w:bidi/>
        <w:spacing w:after="0" w:line="240" w:lineRule="auto"/>
        <w:ind w:left="706" w:right="851"/>
        <w:jc w:val="both"/>
        <w:rPr>
          <w:rFonts w:ascii="Times New Roman" w:hAnsi="Times New Roman" w:cs="B Nazanin"/>
          <w:sz w:val="24"/>
          <w:szCs w:val="24"/>
          <w:rtl/>
        </w:rPr>
      </w:pPr>
    </w:p>
    <w:p w14:paraId="0335CAF4" w14:textId="7B4E0B3D" w:rsidR="00837124" w:rsidRDefault="00837124" w:rsidP="00837124">
      <w:pPr>
        <w:bidi/>
        <w:spacing w:after="0" w:line="240" w:lineRule="auto"/>
        <w:ind w:left="706" w:right="851"/>
        <w:jc w:val="both"/>
        <w:rPr>
          <w:rFonts w:ascii="Times New Roman" w:hAnsi="Times New Roman" w:cs="B Nazanin"/>
          <w:rtl/>
        </w:rPr>
      </w:pPr>
      <w:r>
        <w:rPr>
          <w:rFonts w:ascii="Times New Roman" w:hAnsi="Times New Roman" w:cs="B Nazanin" w:hint="cs"/>
          <w:b/>
          <w:bCs/>
          <w:sz w:val="24"/>
          <w:szCs w:val="24"/>
          <w:rtl/>
        </w:rPr>
        <w:t>واژگان كليدي</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(فونت</w:t>
      </w:r>
      <w:r w:rsidR="00817A17">
        <w:rPr>
          <w:rFonts w:ascii="Times New Roman" w:hAnsi="Times New Roman" w:cs="B Nazanin"/>
          <w:b/>
          <w:bCs/>
          <w:sz w:val="24"/>
          <w:szCs w:val="24"/>
        </w:rPr>
        <w:t xml:space="preserve">B Nazanin </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 xml:space="preserve">- اندازه 13 - پررنگ) </w:t>
      </w:r>
      <w:r>
        <w:rPr>
          <w:rFonts w:ascii="Times New Roman" w:hAnsi="Times New Roman" w:cs="B Nazanin" w:hint="cs"/>
          <w:b/>
          <w:bCs/>
          <w:sz w:val="24"/>
          <w:szCs w:val="24"/>
          <w:rtl/>
        </w:rPr>
        <w:t xml:space="preserve">: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B7B21B" w14:textId="77777777" w:rsidR="00837124" w:rsidRDefault="00837124" w:rsidP="00837124">
      <w:pPr>
        <w:bidi/>
        <w:spacing w:after="0" w:line="240" w:lineRule="auto"/>
        <w:ind w:left="851" w:right="851"/>
        <w:jc w:val="both"/>
        <w:rPr>
          <w:rFonts w:ascii="Times New Roman" w:hAnsi="Times New Roman" w:cs="B Nazanin"/>
          <w:sz w:val="24"/>
          <w:szCs w:val="24"/>
          <w:rtl/>
        </w:rPr>
      </w:pPr>
    </w:p>
    <w:p w14:paraId="770E65EF" w14:textId="58ED3F8C" w:rsidR="00837124" w:rsidRDefault="00837124" w:rsidP="00837124">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xml:space="preserve">- اندازه </w:t>
      </w:r>
      <w:r w:rsidR="00396BB9">
        <w:rPr>
          <w:rFonts w:cs="B Nazanin" w:hint="cs"/>
          <w:sz w:val="24"/>
          <w:rtl/>
        </w:rPr>
        <w:t>13</w:t>
      </w:r>
      <w:r>
        <w:rPr>
          <w:rFonts w:cs="B Nazanin" w:hint="cs"/>
          <w:sz w:val="24"/>
          <w:rtl/>
        </w:rPr>
        <w:t xml:space="preserve"> - پررنگ)</w:t>
      </w:r>
    </w:p>
    <w:p w14:paraId="7E6982EC" w14:textId="77777777" w:rsidR="00837124" w:rsidRPr="001E6045" w:rsidRDefault="00837124" w:rsidP="00837124">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color w:val="000000" w:themeColor="text1"/>
          <w:szCs w:val="26"/>
        </w:rPr>
      </w:pPr>
      <w:r w:rsidRPr="001E6045">
        <w:rPr>
          <w:rFonts w:ascii="Times New Roman" w:hAnsi="Times New Roman" w:cs="B Nazanin" w:hint="cs"/>
          <w:color w:val="000000" w:themeColor="text1"/>
          <w:sz w:val="24"/>
          <w:szCs w:val="24"/>
          <w:rtl/>
          <w:lang w:bidi="fa-IR"/>
        </w:rPr>
        <w:t>مقالات بايد در قالب نرم افزار مایکروسافت وُرد (</w:t>
      </w:r>
      <w:r w:rsidRPr="001E6045">
        <w:rPr>
          <w:rFonts w:ascii="Times New Roman" w:hAnsi="Times New Roman" w:cs="B Nazanin"/>
          <w:color w:val="000000" w:themeColor="text1"/>
          <w:sz w:val="24"/>
          <w:szCs w:val="24"/>
          <w:lang w:bidi="fa-IR"/>
        </w:rPr>
        <w:t>MS-Word</w:t>
      </w:r>
      <w:r w:rsidRPr="001E6045">
        <w:rPr>
          <w:rFonts w:ascii="Times New Roman" w:hAnsi="Times New Roman" w:cs="B Nazanin" w:hint="cs"/>
          <w:color w:val="000000" w:themeColor="text1"/>
          <w:sz w:val="24"/>
          <w:szCs w:val="24"/>
          <w:rtl/>
          <w:lang w:bidi="fa-IR"/>
        </w:rPr>
        <w:t xml:space="preserve">) ارسال گردد. متن اصلي مقاله به صورت تك ستوني </w:t>
      </w:r>
      <w:bookmarkStart w:id="12" w:name="OLE_LINK23"/>
      <w:bookmarkStart w:id="13" w:name="OLE_LINK24"/>
      <w:r w:rsidRPr="001E6045">
        <w:rPr>
          <w:rFonts w:ascii="Times New Roman" w:hAnsi="Times New Roman" w:cs="B Nazanin" w:hint="cs"/>
          <w:color w:val="000000" w:themeColor="text1"/>
          <w:sz w:val="24"/>
          <w:szCs w:val="24"/>
          <w:rtl/>
          <w:lang w:bidi="fa-IR"/>
        </w:rPr>
        <w:t xml:space="preserve">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bookmarkEnd w:id="12"/>
      <w:bookmarkEnd w:id="13"/>
      <w:r w:rsidRPr="001E6045">
        <w:rPr>
          <w:rFonts w:ascii="Times New Roman" w:hAnsi="Times New Roman" w:cs="B Nazanin" w:hint="cs"/>
          <w:color w:val="000000" w:themeColor="text1"/>
          <w:sz w:val="24"/>
          <w:szCs w:val="24"/>
          <w:rtl/>
          <w:lang w:bidi="fa-IR"/>
        </w:rPr>
        <w:t xml:space="preserve">- اندازة 12 - تك فاصله تهيه شود. عنوان بخش‌های اصلی 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sidRPr="001E6045">
        <w:rPr>
          <w:rFonts w:ascii="Times New Roman" w:hAnsi="Times New Roman" w:cs="B Nazanin"/>
          <w:color w:val="000000" w:themeColor="text1"/>
          <w:sz w:val="24"/>
          <w:szCs w:val="24"/>
          <w:lang w:bidi="fa-IR"/>
        </w:rPr>
        <w:t xml:space="preserve"> </w:t>
      </w:r>
      <w:r w:rsidRPr="001E6045">
        <w:rPr>
          <w:rFonts w:ascii="Times New Roman" w:hAnsi="Times New Roman" w:cs="B Nazanin" w:hint="cs"/>
          <w:color w:val="000000" w:themeColor="text1"/>
          <w:sz w:val="24"/>
          <w:szCs w:val="24"/>
          <w:rtl/>
          <w:lang w:bidi="fa-IR"/>
        </w:rPr>
        <w:t xml:space="preserve">‌شود </w:t>
      </w:r>
      <w:r w:rsidRPr="001E6045">
        <w:rPr>
          <w:rFonts w:ascii="Times New Roman" w:hAnsi="Times New Roman" w:cs="B Nazanin" w:hint="cs"/>
          <w:color w:val="000000" w:themeColor="text1"/>
          <w:sz w:val="24"/>
          <w:szCs w:val="24"/>
          <w:rtl/>
        </w:rPr>
        <w:t>(</w:t>
      </w:r>
      <w:r w:rsidRPr="001E6045">
        <w:rPr>
          <w:rFonts w:ascii="Times New Roman" w:eastAsia="Times New Roman" w:hAnsi="Times New Roman" w:cs="B Nazanin" w:hint="cs"/>
          <w:color w:val="000000" w:themeColor="text1"/>
          <w:sz w:val="24"/>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طول مقاله با شكلها و جدولها نبايد حداقل از 5 صفحه کمتر و حداکثر از 20 صفحه بيشتر باشد. </w:t>
      </w:r>
      <w:r w:rsidRPr="001E6045">
        <w:rPr>
          <w:rStyle w:val="yiv1412831824msid4322yiv1412831824msid7631yiv1412831824msid2567yiv1412831824msid9054yiv1412831824msid2864"/>
          <w:rFonts w:cs="B Nazanin" w:hint="cs"/>
          <w:color w:val="000000" w:themeColor="text1"/>
          <w:sz w:val="24"/>
          <w:szCs w:val="24"/>
          <w:rtl/>
        </w:rPr>
        <w:t>برای رفرنس دهی داخل متن، باید از نام خانوادگی و سال استفاده شود. به عنوان مثال، برای منبع فارسی: (محمودی، 1393) و برای منبع انگلیسی: (</w:t>
      </w:r>
      <w:r w:rsidRPr="001E6045">
        <w:rPr>
          <w:rStyle w:val="yiv1412831824msid4322yiv1412831824msid7631yiv1412831824msid2567yiv1412831824msid9054yiv1412831824msid2864"/>
          <w:rFonts w:cs="Times New Roman"/>
          <w:color w:val="000000" w:themeColor="text1"/>
          <w:sz w:val="24"/>
          <w:szCs w:val="24"/>
        </w:rPr>
        <w:t>Kumar, 2014</w:t>
      </w:r>
      <w:r w:rsidRPr="001E6045">
        <w:rPr>
          <w:rStyle w:val="yiv1412831824msid4322yiv1412831824msid7631yiv1412831824msid2567yiv1412831824msid9054yiv1412831824msid2864"/>
          <w:rFonts w:cs="B Nazanin" w:hint="cs"/>
          <w:color w:val="000000" w:themeColor="text1"/>
          <w:sz w:val="24"/>
          <w:szCs w:val="24"/>
          <w:rtl/>
        </w:rPr>
        <w:t xml:space="preserve">). از شماره گذاری رفرنس ها در داخل متن جدا خودداری شود. </w:t>
      </w:r>
    </w:p>
    <w:p w14:paraId="4D33A601" w14:textId="33777657" w:rsidR="00837124" w:rsidRDefault="00837124" w:rsidP="00837124">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517449EE"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7700C3EE" w14:textId="71994DBB" w:rsidR="00837124" w:rsidRDefault="00837124" w:rsidP="00837124">
      <w:pPr>
        <w:pStyle w:val="8"/>
        <w:ind w:left="0"/>
        <w:rPr>
          <w:rtl/>
        </w:rPr>
      </w:pPr>
      <w:r>
        <w:rPr>
          <w:rFonts w:hint="cs"/>
          <w:sz w:val="22"/>
          <w:szCs w:val="24"/>
          <w:rtl/>
          <w:lang w:bidi="ar-SA"/>
        </w:rPr>
        <w:lastRenderedPageBreak/>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369870E" w14:textId="77777777" w:rsidR="00837124" w:rsidRDefault="00837124" w:rsidP="00837124">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C0C856C" w14:textId="77777777" w:rsidR="00837124" w:rsidRDefault="00837124" w:rsidP="00837124">
      <w:pPr>
        <w:bidi/>
        <w:spacing w:after="0" w:line="240" w:lineRule="auto"/>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شكل ها و نمودارها  </w:t>
      </w:r>
    </w:p>
    <w:p w14:paraId="37676C48"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hAnsi="Times New Roman" w:cs="B Nazanin" w:hint="cs"/>
          <w:szCs w:val="24"/>
          <w:rtl/>
          <w:lang w:bidi="fa-IR"/>
        </w:rPr>
        <w:t>هر جدول، شكل و نمودار بايد داراي شماره و عنوان (توضيح) باشد كه به صورت وسط</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چين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14:paraId="63838FF6" w14:textId="77777777" w:rsidR="00837124" w:rsidRDefault="00837124" w:rsidP="00837124">
      <w:pPr>
        <w:bidi/>
        <w:spacing w:after="0" w:line="240" w:lineRule="auto"/>
        <w:jc w:val="both"/>
        <w:rPr>
          <w:rFonts w:ascii="Times New Roman" w:hAnsi="Times New Roman" w:cs="B Nazanin"/>
          <w:b/>
          <w:bCs/>
          <w:szCs w:val="24"/>
          <w:rtl/>
          <w:lang w:bidi="fa-IR"/>
        </w:rPr>
      </w:pPr>
      <w:r>
        <w:rPr>
          <w:rFonts w:ascii="Times New Roman" w:hAnsi="Times New Roman" w:cs="B Nazanin" w:hint="cs"/>
          <w:b/>
          <w:bCs/>
          <w:szCs w:val="24"/>
          <w:rtl/>
          <w:lang w:bidi="fa-IR"/>
        </w:rPr>
        <w:t>فرمول‌ها و روابط رياضي</w:t>
      </w:r>
    </w:p>
    <w:p w14:paraId="4936CB06" w14:textId="77777777" w:rsidR="00837124" w:rsidRDefault="00837124" w:rsidP="00837124">
      <w:pPr>
        <w:bidi/>
        <w:spacing w:after="0" w:line="240" w:lineRule="auto"/>
        <w:jc w:val="both"/>
        <w:rPr>
          <w:rFonts w:cs="B Nazanin"/>
          <w:sz w:val="24"/>
          <w:szCs w:val="24"/>
          <w:rtl/>
          <w:lang w:bidi="fa-IR"/>
        </w:rPr>
      </w:pPr>
      <w:r>
        <w:rPr>
          <w:rFonts w:cs="B Nazanin" w:hint="cs"/>
          <w:sz w:val="24"/>
          <w:szCs w:val="24"/>
          <w:rtl/>
          <w:lang w:bidi="fa-IR"/>
        </w:rPr>
        <w:t xml:space="preserve">متن فرمول‌ها به صورت چپ‌چين در يك يا چند سطر نوشته شود. همة متغيرها و اعداد به كار رفته در آنها با فونت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تايپ شوند. همة فرمول‌ها به ترتيب از 1 شماره‌گذاري شوند. </w:t>
      </w:r>
    </w:p>
    <w:p w14:paraId="606D7D99" w14:textId="2883DAFF" w:rsidR="00837124" w:rsidRDefault="00837124" w:rsidP="00837124">
      <w:pPr>
        <w:pStyle w:val="8"/>
        <w:ind w:left="6"/>
        <w:rPr>
          <w:sz w:val="28"/>
          <w:rtl/>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bookmarkEnd w:id="14"/>
    <w:bookmarkEnd w:id="15"/>
    <w:p w14:paraId="63782F72" w14:textId="77777777" w:rsidR="00837124" w:rsidRDefault="00837124" w:rsidP="00837124">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DF2ED17" w14:textId="5C1FCF8A" w:rsidR="00837124" w:rsidRDefault="00837124" w:rsidP="00837124">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B7E7B12" w14:textId="49FF5037" w:rsidR="00837124" w:rsidRDefault="00837124" w:rsidP="00837124">
      <w:pPr>
        <w:pStyle w:val="9"/>
        <w:rPr>
          <w:sz w:val="24"/>
          <w:rtl/>
        </w:rPr>
      </w:pPr>
      <w:r w:rsidRPr="001E6045">
        <w:rPr>
          <w:rFonts w:hint="cs"/>
          <w:color w:val="000000" w:themeColor="text1"/>
          <w:sz w:val="24"/>
          <w:rtl/>
        </w:rPr>
        <w:t>منابع در انتهاي مقاله مي‌آيند (ابتدا منابع فارسي و سپس منابع انگليسي). هر منبع بايستي حداقل يك‌بار در متن مقاله مورد استفاده قرار گيرد و يا به آن اشاره گردد. از بکار بردن منابع اضافی که در داخل متن به آن اشاره نشده، جدا خودداری گردد. مشخصات هر منبع به صورت كامل و در قالب استاندارد (</w:t>
      </w:r>
      <w:r w:rsidRPr="001E6045">
        <w:rPr>
          <w:color w:val="000000" w:themeColor="text1"/>
          <w:sz w:val="24"/>
        </w:rPr>
        <w:t>APA</w:t>
      </w:r>
      <w:r w:rsidRPr="001E6045">
        <w:rPr>
          <w:rFonts w:hint="cs"/>
          <w:color w:val="000000" w:themeColor="text1"/>
          <w:sz w:val="24"/>
          <w:rtl/>
        </w:rPr>
        <w:t xml:space="preserve">) ذكر شود. منابع فارسي را با فونت </w:t>
      </w:r>
      <w:r w:rsidRPr="001E6045">
        <w:rPr>
          <w:color w:val="000000" w:themeColor="text1"/>
          <w:sz w:val="24"/>
        </w:rPr>
        <w:t>B Nazanin</w:t>
      </w:r>
      <w:r w:rsidRPr="001E6045">
        <w:rPr>
          <w:rFonts w:hint="cs"/>
          <w:color w:val="000000" w:themeColor="text1"/>
          <w:sz w:val="24"/>
          <w:rtl/>
        </w:rPr>
        <w:t xml:space="preserve"> </w:t>
      </w:r>
      <w:r w:rsidRPr="001E6045">
        <w:rPr>
          <w:rFonts w:cs="Times New Roman" w:hint="cs"/>
          <w:color w:val="000000" w:themeColor="text1"/>
          <w:sz w:val="24"/>
          <w:rtl/>
        </w:rPr>
        <w:t>–</w:t>
      </w:r>
      <w:r w:rsidRPr="001E6045">
        <w:rPr>
          <w:rFonts w:hint="cs"/>
          <w:color w:val="000000" w:themeColor="text1"/>
          <w:sz w:val="24"/>
          <w:rtl/>
        </w:rPr>
        <w:t xml:space="preserve"> اندازه 11 و منابع انگليسي را با فونت</w:t>
      </w:r>
      <w:r w:rsidRPr="001E6045">
        <w:rPr>
          <w:color w:val="000000" w:themeColor="text1"/>
          <w:sz w:val="24"/>
        </w:rPr>
        <w:t xml:space="preserve">Times New Roman </w:t>
      </w:r>
      <w:r w:rsidRPr="001E6045">
        <w:rPr>
          <w:rFonts w:hint="cs"/>
          <w:color w:val="000000" w:themeColor="text1"/>
          <w:sz w:val="24"/>
          <w:rtl/>
        </w:rPr>
        <w:t xml:space="preserve"> نازك با اندازه 10 تايپ نماييد</w:t>
      </w:r>
      <w:r>
        <w:rPr>
          <w:rFonts w:hint="cs"/>
          <w:sz w:val="24"/>
          <w:rtl/>
        </w:rPr>
        <w:t xml:space="preserve">. </w:t>
      </w:r>
    </w:p>
    <w:p w14:paraId="62B518FB" w14:textId="77777777" w:rsidR="00396BB9" w:rsidRDefault="00396BB9" w:rsidP="00837124">
      <w:pPr>
        <w:pStyle w:val="9"/>
        <w:rPr>
          <w:sz w:val="24"/>
          <w:rtl/>
        </w:rPr>
      </w:pPr>
    </w:p>
    <w:p w14:paraId="3E445B13" w14:textId="77777777" w:rsidR="00837124" w:rsidRDefault="00837124" w:rsidP="00837124">
      <w:pPr>
        <w:pStyle w:val="9"/>
        <w:rPr>
          <w:sz w:val="8"/>
          <w:szCs w:val="8"/>
          <w:rtl/>
        </w:rPr>
      </w:pPr>
    </w:p>
    <w:p w14:paraId="5F66B35B" w14:textId="77777777" w:rsidR="00837124" w:rsidRDefault="00837124" w:rsidP="00837124">
      <w:pPr>
        <w:pStyle w:val="9"/>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837124" w14:paraId="494A7CF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1FB8088" w14:textId="77777777" w:rsidR="00837124" w:rsidRDefault="00837124" w:rsidP="00757518">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87E860C" w14:textId="77777777" w:rsidR="00837124" w:rsidRDefault="00837124" w:rsidP="00757518">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E94D63" w14:textId="77777777" w:rsidR="00837124" w:rsidRDefault="00837124" w:rsidP="00757518">
            <w:pPr>
              <w:pStyle w:val="9"/>
              <w:jc w:val="center"/>
              <w:rPr>
                <w:sz w:val="24"/>
                <w:rtl/>
              </w:rPr>
            </w:pPr>
            <w:r>
              <w:rPr>
                <w:rFonts w:hint="cs"/>
                <w:sz w:val="24"/>
                <w:rtl/>
              </w:rPr>
              <w:t>انگلیسی</w:t>
            </w:r>
          </w:p>
        </w:tc>
      </w:tr>
      <w:tr w:rsidR="00837124" w14:paraId="2B66DA17"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9A9242A" w14:textId="77777777" w:rsidR="00837124" w:rsidRDefault="00837124" w:rsidP="00757518">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D3293" w14:textId="77777777" w:rsidR="00837124" w:rsidRDefault="00837124" w:rsidP="00757518">
            <w:pPr>
              <w:pStyle w:val="9"/>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EA3101" w14:textId="77777777" w:rsidR="00837124" w:rsidRDefault="00837124" w:rsidP="00757518">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837124" w14:paraId="0062759F"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C97F52" w14:textId="77777777" w:rsidR="00837124" w:rsidRDefault="00837124" w:rsidP="00757518">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42633E6" w14:textId="77777777" w:rsidR="00837124" w:rsidRDefault="00837124" w:rsidP="00757518">
            <w:pPr>
              <w:pStyle w:val="9"/>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8A1C07E" w14:textId="77777777" w:rsidR="00837124" w:rsidRDefault="00837124" w:rsidP="00757518">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837124" w14:paraId="7A7BFE85"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47120D" w14:textId="77777777" w:rsidR="00837124" w:rsidRDefault="00837124" w:rsidP="00757518">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D8C6CE5" w14:textId="77777777" w:rsidR="00837124" w:rsidRDefault="00837124" w:rsidP="00757518">
            <w:pPr>
              <w:pStyle w:val="9"/>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3A4BD4" w14:textId="77777777" w:rsidR="00837124" w:rsidRDefault="00837124" w:rsidP="00757518">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837124" w14:paraId="6219297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01E033EC" w14:textId="77777777" w:rsidR="00837124" w:rsidRDefault="00837124" w:rsidP="00757518">
            <w:pPr>
              <w:pStyle w:val="9"/>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1134A51A" w14:textId="77777777" w:rsidR="00837124" w:rsidRDefault="00837124" w:rsidP="00757518">
            <w:pPr>
              <w:pStyle w:val="9"/>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BAE8B0D" w14:textId="77777777" w:rsidR="00837124" w:rsidRDefault="00837124" w:rsidP="00757518">
            <w:pPr>
              <w:pStyle w:val="9"/>
              <w:jc w:val="center"/>
              <w:rPr>
                <w:sz w:val="22"/>
                <w:szCs w:val="22"/>
                <w:rtl/>
              </w:rPr>
            </w:pPr>
          </w:p>
        </w:tc>
      </w:tr>
    </w:tbl>
    <w:p w14:paraId="7A58BFD3" w14:textId="0B6BC188" w:rsidR="00837124" w:rsidRDefault="00837124" w:rsidP="00837124">
      <w:pPr>
        <w:pStyle w:val="9"/>
        <w:rPr>
          <w:rFonts w:cs="Calibri"/>
          <w:sz w:val="10"/>
          <w:szCs w:val="12"/>
          <w:rtl/>
        </w:rPr>
      </w:pPr>
    </w:p>
    <w:p w14:paraId="3FEC3A0D" w14:textId="647BCEAD" w:rsidR="00396BB9" w:rsidRDefault="00396BB9" w:rsidP="00837124">
      <w:pPr>
        <w:pStyle w:val="9"/>
        <w:rPr>
          <w:rFonts w:cs="Calibri"/>
          <w:sz w:val="10"/>
          <w:szCs w:val="12"/>
          <w:rtl/>
        </w:rPr>
      </w:pPr>
    </w:p>
    <w:p w14:paraId="7CB4A766" w14:textId="3986EB1E" w:rsidR="00396BB9" w:rsidRDefault="00396BB9" w:rsidP="00837124">
      <w:pPr>
        <w:pStyle w:val="9"/>
        <w:rPr>
          <w:rFonts w:cs="Calibri"/>
          <w:sz w:val="10"/>
          <w:szCs w:val="12"/>
          <w:rtl/>
        </w:rPr>
      </w:pPr>
    </w:p>
    <w:p w14:paraId="07F6A981" w14:textId="1CD177E8" w:rsidR="00396BB9" w:rsidRDefault="00396BB9" w:rsidP="00837124">
      <w:pPr>
        <w:pStyle w:val="9"/>
        <w:rPr>
          <w:rFonts w:cs="Calibri"/>
          <w:sz w:val="10"/>
          <w:szCs w:val="12"/>
          <w:rtl/>
        </w:rPr>
      </w:pPr>
    </w:p>
    <w:p w14:paraId="2AF1C20B" w14:textId="17ADF3C5" w:rsidR="00396BB9" w:rsidRDefault="00396BB9" w:rsidP="00837124">
      <w:pPr>
        <w:pStyle w:val="9"/>
        <w:rPr>
          <w:rFonts w:cs="Calibri"/>
          <w:sz w:val="10"/>
          <w:szCs w:val="12"/>
          <w:rtl/>
        </w:rPr>
      </w:pPr>
    </w:p>
    <w:p w14:paraId="076D82E5" w14:textId="0F4332C2" w:rsidR="00396BB9" w:rsidRDefault="00396BB9" w:rsidP="00837124">
      <w:pPr>
        <w:pStyle w:val="9"/>
        <w:rPr>
          <w:rFonts w:cs="Calibri"/>
          <w:sz w:val="10"/>
          <w:szCs w:val="12"/>
          <w:rtl/>
        </w:rPr>
      </w:pPr>
    </w:p>
    <w:p w14:paraId="1FFEEC5C" w14:textId="11BE3B86" w:rsidR="00396BB9" w:rsidRDefault="00396BB9" w:rsidP="00837124">
      <w:pPr>
        <w:pStyle w:val="9"/>
        <w:rPr>
          <w:rFonts w:cs="Calibri"/>
          <w:sz w:val="10"/>
          <w:szCs w:val="12"/>
          <w:rtl/>
        </w:rPr>
      </w:pPr>
    </w:p>
    <w:p w14:paraId="49FE3CB3" w14:textId="396B81A2" w:rsidR="00396BB9" w:rsidRDefault="00396BB9" w:rsidP="00837124">
      <w:pPr>
        <w:pStyle w:val="9"/>
        <w:rPr>
          <w:rFonts w:cs="Calibri"/>
          <w:sz w:val="10"/>
          <w:szCs w:val="12"/>
          <w:rtl/>
        </w:rPr>
      </w:pPr>
    </w:p>
    <w:p w14:paraId="6C58FF30" w14:textId="2D42BE63" w:rsidR="00396BB9" w:rsidRDefault="00396BB9" w:rsidP="00837124">
      <w:pPr>
        <w:pStyle w:val="9"/>
        <w:rPr>
          <w:rFonts w:cs="Calibri"/>
          <w:sz w:val="10"/>
          <w:szCs w:val="12"/>
          <w:rtl/>
        </w:rPr>
      </w:pPr>
    </w:p>
    <w:p w14:paraId="748EAFCF" w14:textId="77777777" w:rsidR="00396BB9" w:rsidRPr="00396BB9" w:rsidRDefault="00396BB9" w:rsidP="00837124">
      <w:pPr>
        <w:pStyle w:val="9"/>
        <w:rPr>
          <w:rFonts w:cs="Calibri"/>
          <w:sz w:val="10"/>
          <w:szCs w:val="12"/>
          <w:rtl/>
        </w:rPr>
      </w:pPr>
    </w:p>
    <w:p w14:paraId="39C3FCAF" w14:textId="77777777" w:rsidR="00837124" w:rsidRDefault="00837124" w:rsidP="00837124">
      <w:pPr>
        <w:pStyle w:val="9"/>
        <w:rPr>
          <w:b/>
          <w:bCs/>
          <w:sz w:val="22"/>
          <w:rtl/>
        </w:rPr>
      </w:pPr>
      <w:r>
        <w:rPr>
          <w:rFonts w:hint="cs"/>
          <w:b/>
          <w:bCs/>
          <w:sz w:val="22"/>
          <w:rtl/>
        </w:rPr>
        <w:lastRenderedPageBreak/>
        <w:t xml:space="preserve">- منابع انتهای مقاله: </w:t>
      </w:r>
    </w:p>
    <w:p w14:paraId="2EC1A94E" w14:textId="77777777" w:rsidR="00837124" w:rsidRPr="00396BB9" w:rsidRDefault="00837124" w:rsidP="00396BB9">
      <w:pPr>
        <w:pStyle w:val="9"/>
        <w:numPr>
          <w:ilvl w:val="0"/>
          <w:numId w:val="2"/>
        </w:numPr>
        <w:ind w:left="177" w:hanging="183"/>
        <w:rPr>
          <w:sz w:val="24"/>
          <w:rtl/>
        </w:rPr>
      </w:pPr>
      <w:r w:rsidRPr="00396BB9">
        <w:rPr>
          <w:rFonts w:hint="cs"/>
          <w:sz w:val="24"/>
          <w:rtl/>
        </w:rPr>
        <w:t>محمدی، علیرضا، 1388، مقدمه ای بر روش تحقیق در علوم انسانی، چاپ شانزدهم، تهران، انتشارات سمت</w:t>
      </w:r>
    </w:p>
    <w:p w14:paraId="5688E61C" w14:textId="77777777" w:rsidR="00837124" w:rsidRPr="00396BB9" w:rsidRDefault="00837124" w:rsidP="00396BB9">
      <w:pPr>
        <w:pStyle w:val="95"/>
        <w:numPr>
          <w:ilvl w:val="0"/>
          <w:numId w:val="2"/>
        </w:numPr>
        <w:ind w:left="177" w:hanging="183"/>
        <w:rPr>
          <w:rFonts w:ascii="Times New Roman" w:hAnsi="Times New Roman"/>
          <w:sz w:val="24"/>
          <w:szCs w:val="24"/>
          <w:rtl/>
        </w:rPr>
      </w:pPr>
      <w:bookmarkStart w:id="16" w:name="OLE_LINK127"/>
      <w:bookmarkStart w:id="17" w:name="OLE_LINK128"/>
      <w:r w:rsidRPr="00396BB9">
        <w:rPr>
          <w:rFonts w:ascii="Times New Roman" w:hAnsi="Times New Roman" w:hint="cs"/>
          <w:noProof w:val="0"/>
          <w:sz w:val="24"/>
          <w:szCs w:val="24"/>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sidRPr="00396BB9">
        <w:rPr>
          <w:rFonts w:ascii="Times New Roman" w:hAnsi="Times New Roman" w:hint="cs"/>
          <w:sz w:val="24"/>
          <w:szCs w:val="24"/>
          <w:rtl/>
          <w:lang w:bidi="ar-SA"/>
        </w:rPr>
        <w:t xml:space="preserve"> </w:t>
      </w:r>
    </w:p>
    <w:p w14:paraId="5CF092AB" w14:textId="77777777" w:rsidR="00837124" w:rsidRPr="00396BB9" w:rsidRDefault="00837124" w:rsidP="00396BB9">
      <w:pPr>
        <w:pStyle w:val="95"/>
        <w:numPr>
          <w:ilvl w:val="0"/>
          <w:numId w:val="2"/>
        </w:numPr>
        <w:ind w:left="177" w:hanging="183"/>
        <w:rPr>
          <w:rFonts w:ascii="Times New Roman" w:hAnsi="Times New Roman"/>
          <w:sz w:val="24"/>
          <w:szCs w:val="24"/>
          <w:rtl/>
        </w:rPr>
      </w:pPr>
      <w:r w:rsidRPr="00396BB9">
        <w:rPr>
          <w:rFonts w:ascii="Times New Roman" w:hAnsi="Times New Roman" w:hint="cs"/>
          <w:sz w:val="24"/>
          <w:szCs w:val="24"/>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6"/>
    <w:bookmarkEnd w:id="17"/>
    <w:p w14:paraId="14378370" w14:textId="77777777"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eastAsia="Times New Roman" w:hAnsi="Times New Roman" w:cs="Times New Roman"/>
          <w:noProof/>
          <w:sz w:val="24"/>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0BA26F2" w14:textId="2D00DB75"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hAnsi="Times New Roman" w:cs="Times New Roman"/>
          <w:sz w:val="24"/>
          <w:szCs w:val="24"/>
        </w:rPr>
        <w:t>Hazen, Benjamin and Terry Anthony. (2012</w:t>
      </w:r>
      <w:r w:rsidR="00396BB9" w:rsidRPr="00396BB9">
        <w:rPr>
          <w:rFonts w:ascii="Times New Roman" w:hAnsi="Times New Roman" w:cs="Times New Roman"/>
          <w:sz w:val="24"/>
          <w:szCs w:val="24"/>
        </w:rPr>
        <w:t>). Toward</w:t>
      </w:r>
      <w:r w:rsidRPr="00396BB9">
        <w:rPr>
          <w:rFonts w:ascii="Times New Roman" w:hAnsi="Times New Roman" w:cs="Times New Roman"/>
          <w:sz w:val="24"/>
          <w:szCs w:val="24"/>
        </w:rPr>
        <w:t xml:space="preserve"> creating competitive advantage with logistics information technology. International Journal of Physical Distribution &amp; Logistics Management. Vol. 42. No. 1. 8-35</w:t>
      </w:r>
    </w:p>
    <w:p w14:paraId="0614D347" w14:textId="00E911C4" w:rsidR="00837124" w:rsidRDefault="00396BB9" w:rsidP="00396BB9">
      <w:pPr>
        <w:bidi/>
        <w:spacing w:after="0" w:line="240" w:lineRule="auto"/>
        <w:ind w:left="1105" w:firstLine="105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 xml:space="preserve">    </w:t>
      </w:r>
      <w:r w:rsidR="00837124">
        <w:rPr>
          <w:rFonts w:ascii="Times New Roman" w:eastAsia="Times New Roman" w:hAnsi="Times New Roman" w:cs="B Nazanin" w:hint="cs"/>
          <w:b/>
          <w:bCs/>
          <w:noProof/>
          <w:sz w:val="24"/>
          <w:szCs w:val="24"/>
          <w:rtl/>
        </w:rPr>
        <w:t>جدول</w:t>
      </w:r>
      <w:r w:rsidR="00837124">
        <w:rPr>
          <w:rFonts w:ascii="Times New Roman" w:eastAsia="Times New Roman" w:hAnsi="Times New Roman" w:cs="B Nazanin" w:hint="cs"/>
          <w:b/>
          <w:bCs/>
          <w:noProof/>
          <w:sz w:val="24"/>
          <w:szCs w:val="24"/>
          <w:rtl/>
          <w:lang w:bidi="fa-IR"/>
        </w:rPr>
        <w:t xml:space="preserve"> </w:t>
      </w:r>
      <w:r w:rsidR="00837124">
        <w:rPr>
          <w:rFonts w:ascii="Times New Roman" w:eastAsia="Times New Roman" w:hAnsi="Times New Roman" w:cs="B Nazanin" w:hint="cs"/>
          <w:b/>
          <w:bCs/>
          <w:noProof/>
          <w:sz w:val="24"/>
          <w:szCs w:val="24"/>
          <w:rtl/>
        </w:rPr>
        <w:t>خلاصه نوع و اندازه قلم</w:t>
      </w:r>
      <w:r w:rsidR="00837124">
        <w:rPr>
          <w:rFonts w:ascii="Times New Roman" w:eastAsia="Times New Roman" w:hAnsi="Times New Roman" w:cs="B Nazanin" w:hint="cs"/>
          <w:b/>
          <w:bCs/>
          <w:noProof/>
          <w:sz w:val="24"/>
          <w:szCs w:val="24"/>
          <w:rtl/>
        </w:rPr>
        <w:softHyphen/>
        <w:t>هاي مورد نياز براي تدوين مقالات فارسي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1927"/>
        <w:gridCol w:w="699"/>
        <w:gridCol w:w="800"/>
      </w:tblGrid>
      <w:tr w:rsidR="00837124" w14:paraId="065FFC81"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7B158053"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عنوان</w:t>
            </w:r>
          </w:p>
        </w:tc>
        <w:tc>
          <w:tcPr>
            <w:tcW w:w="0" w:type="auto"/>
            <w:tcBorders>
              <w:top w:val="single" w:sz="4" w:space="0" w:color="auto"/>
              <w:left w:val="single" w:sz="4" w:space="0" w:color="auto"/>
              <w:bottom w:val="single" w:sz="4" w:space="0" w:color="auto"/>
              <w:right w:val="single" w:sz="4" w:space="0" w:color="auto"/>
            </w:tcBorders>
            <w:hideMark/>
          </w:tcPr>
          <w:p w14:paraId="02E8E0EC" w14:textId="77777777" w:rsidR="00837124" w:rsidRPr="00396BB9" w:rsidRDefault="00837124" w:rsidP="00757518">
            <w:pPr>
              <w:bidi/>
              <w:spacing w:after="0" w:line="240" w:lineRule="auto"/>
              <w:jc w:val="center"/>
              <w:rPr>
                <w:rFonts w:ascii="Times New Roman" w:eastAsia="Times New Roman" w:hAnsi="Times New Roman" w:cs="B Titr"/>
                <w:b/>
                <w:bCs/>
                <w:noProof/>
                <w:rtl/>
                <w:lang w:bidi="fa-IR"/>
              </w:rPr>
            </w:pPr>
            <w:r w:rsidRPr="00396BB9">
              <w:rPr>
                <w:rFonts w:ascii="Times New Roman" w:eastAsia="Times New Roman" w:hAnsi="Times New Roman" w:cs="B Titr" w:hint="cs"/>
                <w:b/>
                <w:bCs/>
                <w:noProof/>
                <w:rtl/>
              </w:rPr>
              <w:t>قلم (فونت)</w:t>
            </w:r>
          </w:p>
        </w:tc>
        <w:tc>
          <w:tcPr>
            <w:tcW w:w="0" w:type="auto"/>
            <w:tcBorders>
              <w:top w:val="single" w:sz="4" w:space="0" w:color="auto"/>
              <w:left w:val="single" w:sz="4" w:space="0" w:color="auto"/>
              <w:bottom w:val="single" w:sz="4" w:space="0" w:color="auto"/>
              <w:right w:val="single" w:sz="4" w:space="0" w:color="auto"/>
            </w:tcBorders>
            <w:hideMark/>
          </w:tcPr>
          <w:p w14:paraId="3B097F72"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اندازه</w:t>
            </w:r>
          </w:p>
        </w:tc>
        <w:tc>
          <w:tcPr>
            <w:tcW w:w="0" w:type="auto"/>
            <w:tcBorders>
              <w:top w:val="single" w:sz="4" w:space="0" w:color="auto"/>
              <w:left w:val="single" w:sz="4" w:space="0" w:color="auto"/>
              <w:bottom w:val="single" w:sz="4" w:space="0" w:color="auto"/>
              <w:right w:val="single" w:sz="4" w:space="0" w:color="auto"/>
            </w:tcBorders>
            <w:hideMark/>
          </w:tcPr>
          <w:p w14:paraId="766B1DB7"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نوع قلم</w:t>
            </w:r>
          </w:p>
        </w:tc>
      </w:tr>
      <w:tr w:rsidR="00837124" w14:paraId="722C633D"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66A0A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مقاله</w:t>
            </w:r>
          </w:p>
        </w:tc>
        <w:tc>
          <w:tcPr>
            <w:tcW w:w="0" w:type="auto"/>
            <w:tcBorders>
              <w:top w:val="single" w:sz="4" w:space="0" w:color="auto"/>
              <w:left w:val="single" w:sz="4" w:space="0" w:color="auto"/>
              <w:bottom w:val="single" w:sz="4" w:space="0" w:color="auto"/>
              <w:right w:val="single" w:sz="4" w:space="0" w:color="auto"/>
            </w:tcBorders>
            <w:hideMark/>
          </w:tcPr>
          <w:p w14:paraId="1B2D0A12"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1641" w14:textId="77777777" w:rsidR="00837124" w:rsidRDefault="00837124" w:rsidP="00757518">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0" w:type="auto"/>
            <w:tcBorders>
              <w:top w:val="single" w:sz="4" w:space="0" w:color="auto"/>
              <w:left w:val="single" w:sz="4" w:space="0" w:color="auto"/>
              <w:bottom w:val="single" w:sz="4" w:space="0" w:color="auto"/>
              <w:right w:val="single" w:sz="4" w:space="0" w:color="auto"/>
            </w:tcBorders>
            <w:hideMark/>
          </w:tcPr>
          <w:p w14:paraId="47AA7A8E"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6B2C94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E80A35"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نام و نام خانوادگي</w:t>
            </w:r>
          </w:p>
        </w:tc>
        <w:tc>
          <w:tcPr>
            <w:tcW w:w="0" w:type="auto"/>
            <w:tcBorders>
              <w:top w:val="single" w:sz="4" w:space="0" w:color="auto"/>
              <w:left w:val="single" w:sz="4" w:space="0" w:color="auto"/>
              <w:bottom w:val="single" w:sz="4" w:space="0" w:color="auto"/>
              <w:right w:val="single" w:sz="4" w:space="0" w:color="auto"/>
            </w:tcBorders>
            <w:hideMark/>
          </w:tcPr>
          <w:p w14:paraId="7FDC4E3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1B8AC" w14:textId="09BD5016"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5A0681E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69B74C1F"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3E03F0C"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مشخصات نويسندگان</w:t>
            </w:r>
          </w:p>
        </w:tc>
        <w:tc>
          <w:tcPr>
            <w:tcW w:w="0" w:type="auto"/>
            <w:tcBorders>
              <w:top w:val="single" w:sz="4" w:space="0" w:color="auto"/>
              <w:left w:val="single" w:sz="4" w:space="0" w:color="auto"/>
              <w:bottom w:val="single" w:sz="4" w:space="0" w:color="auto"/>
              <w:right w:val="single" w:sz="4" w:space="0" w:color="auto"/>
            </w:tcBorders>
            <w:hideMark/>
          </w:tcPr>
          <w:p w14:paraId="5CDF872D"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19EB2" w14:textId="6BC6A5E1"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2</w:t>
            </w:r>
          </w:p>
        </w:tc>
        <w:tc>
          <w:tcPr>
            <w:tcW w:w="0" w:type="auto"/>
            <w:tcBorders>
              <w:top w:val="single" w:sz="4" w:space="0" w:color="auto"/>
              <w:left w:val="single" w:sz="4" w:space="0" w:color="auto"/>
              <w:bottom w:val="single" w:sz="4" w:space="0" w:color="auto"/>
              <w:right w:val="single" w:sz="4" w:space="0" w:color="auto"/>
            </w:tcBorders>
            <w:hideMark/>
          </w:tcPr>
          <w:p w14:paraId="0441C1D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051D8F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7F01F5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نشانی پست الکترونيکي نويسندگان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05EC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F9A0E" w14:textId="77777777" w:rsidR="00837124" w:rsidRDefault="008371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4D75EEAA" w14:textId="483D013E" w:rsidR="00837124" w:rsidRDefault="00486F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204676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1EFD09B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lang w:bidi="fa-IR"/>
              </w:rPr>
            </w:pPr>
            <w:r w:rsidRPr="00396BB9">
              <w:rPr>
                <w:rFonts w:ascii="Times New Roman" w:eastAsia="Times New Roman" w:hAnsi="Times New Roman" w:cs="B Nazanin" w:hint="cs"/>
                <w:b/>
                <w:bCs/>
                <w:noProof/>
                <w:sz w:val="24"/>
                <w:szCs w:val="24"/>
                <w:rtl/>
              </w:rPr>
              <w:t>عنوان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6C6B969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CED27" w14:textId="2132E8A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486F24">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31A2EA54"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19FC7EE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E00319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زير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387C2149"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5D1C7"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0" w:type="auto"/>
            <w:tcBorders>
              <w:top w:val="single" w:sz="4" w:space="0" w:color="auto"/>
              <w:left w:val="single" w:sz="4" w:space="0" w:color="auto"/>
              <w:bottom w:val="single" w:sz="4" w:space="0" w:color="auto"/>
              <w:right w:val="single" w:sz="4" w:space="0" w:color="auto"/>
            </w:tcBorders>
            <w:hideMark/>
          </w:tcPr>
          <w:p w14:paraId="191D741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0C1D043"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69D8C96"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چکيده و واژگان کليدي</w:t>
            </w:r>
          </w:p>
        </w:tc>
        <w:tc>
          <w:tcPr>
            <w:tcW w:w="0" w:type="auto"/>
            <w:tcBorders>
              <w:top w:val="single" w:sz="4" w:space="0" w:color="auto"/>
              <w:left w:val="single" w:sz="4" w:space="0" w:color="auto"/>
              <w:bottom w:val="single" w:sz="4" w:space="0" w:color="auto"/>
              <w:right w:val="single" w:sz="4" w:space="0" w:color="auto"/>
            </w:tcBorders>
            <w:hideMark/>
          </w:tcPr>
          <w:p w14:paraId="6527051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B692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BFE95B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BA2F08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65F8B2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اصلي</w:t>
            </w:r>
          </w:p>
        </w:tc>
        <w:tc>
          <w:tcPr>
            <w:tcW w:w="0" w:type="auto"/>
            <w:tcBorders>
              <w:top w:val="single" w:sz="4" w:space="0" w:color="auto"/>
              <w:left w:val="single" w:sz="4" w:space="0" w:color="auto"/>
              <w:bottom w:val="single" w:sz="4" w:space="0" w:color="auto"/>
              <w:right w:val="single" w:sz="4" w:space="0" w:color="auto"/>
            </w:tcBorders>
            <w:hideMark/>
          </w:tcPr>
          <w:p w14:paraId="0A6B52A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B76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73C9EB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6C59516"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44F287D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فارسي</w:t>
            </w:r>
          </w:p>
        </w:tc>
        <w:tc>
          <w:tcPr>
            <w:tcW w:w="0" w:type="auto"/>
            <w:tcBorders>
              <w:top w:val="single" w:sz="4" w:space="0" w:color="auto"/>
              <w:left w:val="single" w:sz="4" w:space="0" w:color="auto"/>
              <w:bottom w:val="single" w:sz="4" w:space="0" w:color="auto"/>
              <w:right w:val="single" w:sz="4" w:space="0" w:color="auto"/>
            </w:tcBorders>
            <w:hideMark/>
          </w:tcPr>
          <w:p w14:paraId="2753302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B469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577F3949"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5C1FF7C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4F55897"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46C6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F7334" w14:textId="2A3278D9" w:rsidR="00837124" w:rsidRDefault="00486F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198345F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7D2FA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171B8C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جدول ها، شکل ها و نمودارها</w:t>
            </w:r>
          </w:p>
        </w:tc>
        <w:tc>
          <w:tcPr>
            <w:tcW w:w="0" w:type="auto"/>
            <w:tcBorders>
              <w:top w:val="single" w:sz="4" w:space="0" w:color="auto"/>
              <w:left w:val="single" w:sz="4" w:space="0" w:color="auto"/>
              <w:bottom w:val="single" w:sz="4" w:space="0" w:color="auto"/>
              <w:right w:val="single" w:sz="4" w:space="0" w:color="auto"/>
            </w:tcBorders>
            <w:hideMark/>
          </w:tcPr>
          <w:p w14:paraId="12CB881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F7D65"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29EA4C4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F923E37"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99A478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فارسي درون جدول ها</w:t>
            </w:r>
          </w:p>
        </w:tc>
        <w:tc>
          <w:tcPr>
            <w:tcW w:w="0" w:type="auto"/>
            <w:tcBorders>
              <w:top w:val="single" w:sz="4" w:space="0" w:color="auto"/>
              <w:left w:val="single" w:sz="4" w:space="0" w:color="auto"/>
              <w:bottom w:val="single" w:sz="4" w:space="0" w:color="auto"/>
              <w:right w:val="single" w:sz="4" w:space="0" w:color="auto"/>
            </w:tcBorders>
            <w:hideMark/>
          </w:tcPr>
          <w:p w14:paraId="7EB5E2EC"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6761"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9BDC09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C994C8C"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869AA4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لاتين درون جدول ها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57D7E"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C2A9B" w14:textId="6F5AE93A"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31B625D"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C26AA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01A6AA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فارسي</w:t>
            </w:r>
          </w:p>
        </w:tc>
        <w:tc>
          <w:tcPr>
            <w:tcW w:w="0" w:type="auto"/>
            <w:tcBorders>
              <w:top w:val="single" w:sz="4" w:space="0" w:color="auto"/>
              <w:left w:val="single" w:sz="4" w:space="0" w:color="auto"/>
              <w:bottom w:val="single" w:sz="4" w:space="0" w:color="auto"/>
              <w:right w:val="single" w:sz="4" w:space="0" w:color="auto"/>
            </w:tcBorders>
            <w:hideMark/>
          </w:tcPr>
          <w:p w14:paraId="0079962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32792" w14:textId="18DC1554" w:rsidR="00837124" w:rsidRDefault="00396BB9"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6991E31B"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3ADC8230"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6982A5CA"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32C3"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B50C2" w14:textId="57C3CCCF"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1D860E3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87B5157" w14:textId="77777777" w:rsidR="00837124" w:rsidRDefault="00837124" w:rsidP="00837124"/>
    <w:p w14:paraId="6DEC51A4" w14:textId="77777777" w:rsidR="00837124" w:rsidRDefault="00837124" w:rsidP="00837124">
      <w:pPr>
        <w:bidi/>
        <w:rPr>
          <w:rtl/>
          <w:lang w:bidi="fa-IR"/>
        </w:rPr>
      </w:pPr>
    </w:p>
    <w:sectPr w:rsidR="00837124" w:rsidSect="00D9720E">
      <w:headerReference w:type="default" r:id="rId8"/>
      <w:footerReference w:type="default" r:id="rId9"/>
      <w:pgSz w:w="11906" w:h="16838" w:code="9"/>
      <w:pgMar w:top="2966" w:right="749" w:bottom="1440" w:left="720" w:header="720" w:footer="13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EE6ED" w14:textId="77777777" w:rsidR="0051572E" w:rsidRDefault="0051572E" w:rsidP="003E71B2">
      <w:pPr>
        <w:spacing w:after="0" w:line="240" w:lineRule="auto"/>
      </w:pPr>
      <w:r>
        <w:separator/>
      </w:r>
    </w:p>
  </w:endnote>
  <w:endnote w:type="continuationSeparator" w:id="0">
    <w:p w14:paraId="6F67D5F4" w14:textId="77777777" w:rsidR="0051572E" w:rsidRDefault="0051572E"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Times New Roman"/>
    <w:charset w:val="B2"/>
    <w:family w:val="auto"/>
    <w:pitch w:val="variable"/>
    <w:sig w:usb0="00002000"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EAF8" w14:textId="611E1715" w:rsidR="001D558E" w:rsidRPr="00D9720E" w:rsidRDefault="002154E9" w:rsidP="00D9720E">
    <w:pPr>
      <w:pStyle w:val="Footer"/>
      <w:jc w:val="center"/>
      <w:rPr>
        <w:rFonts w:cs="Calibri"/>
        <w:rtl/>
        <w:lang w:bidi="prs-AF"/>
      </w:rPr>
    </w:pPr>
    <w:r>
      <w:rPr>
        <w:rFonts w:cs="Calibri"/>
        <w:noProof/>
        <w:rtl/>
        <w:lang w:val="prs-AF" w:bidi="prs-AF"/>
      </w:rPr>
      <w:drawing>
        <wp:anchor distT="0" distB="0" distL="114300" distR="114300" simplePos="0" relativeHeight="251659264" behindDoc="0" locked="0" layoutInCell="1" allowOverlap="1" wp14:anchorId="5A6871D8" wp14:editId="00CDF4E4">
          <wp:simplePos x="0" y="0"/>
          <wp:positionH relativeFrom="margin">
            <wp:posOffset>-438150</wp:posOffset>
          </wp:positionH>
          <wp:positionV relativeFrom="paragraph">
            <wp:posOffset>190500</wp:posOffset>
          </wp:positionV>
          <wp:extent cx="7682230" cy="657891"/>
          <wp:effectExtent l="0" t="0" r="0" b="8890"/>
          <wp:wrapSquare wrapText="bothSides"/>
          <wp:docPr id="2657060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706085" name="Picture 265706085"/>
                  <pic:cNvPicPr/>
                </pic:nvPicPr>
                <pic:blipFill>
                  <a:blip r:embed="rId1">
                    <a:extLst>
                      <a:ext uri="{28A0092B-C50C-407E-A947-70E740481C1C}">
                        <a14:useLocalDpi xmlns:a14="http://schemas.microsoft.com/office/drawing/2010/main" val="0"/>
                      </a:ext>
                    </a:extLst>
                  </a:blip>
                  <a:stretch>
                    <a:fillRect/>
                  </a:stretch>
                </pic:blipFill>
                <pic:spPr>
                  <a:xfrm>
                    <a:off x="0" y="0"/>
                    <a:ext cx="7682230" cy="657891"/>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5FB27" w14:textId="77777777" w:rsidR="0051572E" w:rsidRDefault="0051572E" w:rsidP="003E71B2">
      <w:pPr>
        <w:spacing w:after="0" w:line="240" w:lineRule="auto"/>
      </w:pPr>
      <w:r>
        <w:separator/>
      </w:r>
    </w:p>
  </w:footnote>
  <w:footnote w:type="continuationSeparator" w:id="0">
    <w:p w14:paraId="5F5DF763" w14:textId="77777777" w:rsidR="0051572E" w:rsidRDefault="0051572E"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D30F6" w14:textId="05683D75" w:rsidR="003E71B2" w:rsidRDefault="0058361C" w:rsidP="00CE2864">
    <w:pPr>
      <w:pStyle w:val="Header"/>
      <w:tabs>
        <w:tab w:val="clear" w:pos="4680"/>
        <w:tab w:val="clear" w:pos="9360"/>
        <w:tab w:val="right" w:pos="10440"/>
      </w:tabs>
    </w:pPr>
    <w:r>
      <w:rPr>
        <w:noProof/>
      </w:rPr>
      <w:drawing>
        <wp:anchor distT="0" distB="0" distL="114300" distR="114300" simplePos="0" relativeHeight="251658240" behindDoc="0" locked="0" layoutInCell="1" allowOverlap="1" wp14:anchorId="0B0A60F0" wp14:editId="712B013D">
          <wp:simplePos x="0" y="0"/>
          <wp:positionH relativeFrom="page">
            <wp:posOffset>19050</wp:posOffset>
          </wp:positionH>
          <wp:positionV relativeFrom="paragraph">
            <wp:posOffset>9525</wp:posOffset>
          </wp:positionV>
          <wp:extent cx="7540625" cy="838200"/>
          <wp:effectExtent l="0" t="0" r="3175" b="0"/>
          <wp:wrapSquare wrapText="bothSides"/>
          <wp:docPr id="1463552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552326" name="Picture 1463552326"/>
                  <pic:cNvPicPr/>
                </pic:nvPicPr>
                <pic:blipFill>
                  <a:blip r:embed="rId1">
                    <a:extLst>
                      <a:ext uri="{28A0092B-C50C-407E-A947-70E740481C1C}">
                        <a14:useLocalDpi xmlns:a14="http://schemas.microsoft.com/office/drawing/2010/main" val="0"/>
                      </a:ext>
                    </a:extLst>
                  </a:blip>
                  <a:stretch>
                    <a:fillRect/>
                  </a:stretch>
                </pic:blipFill>
                <pic:spPr>
                  <a:xfrm>
                    <a:off x="0" y="0"/>
                    <a:ext cx="7540625" cy="838200"/>
                  </a:xfrm>
                  <a:prstGeom prst="rect">
                    <a:avLst/>
                  </a:prstGeom>
                </pic:spPr>
              </pic:pic>
            </a:graphicData>
          </a:graphic>
          <wp14:sizeRelH relativeFrom="page">
            <wp14:pctWidth>0</wp14:pctWidth>
          </wp14:sizeRelH>
          <wp14:sizeRelV relativeFrom="page">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22170F81"/>
    <w:multiLevelType w:val="hybridMultilevel"/>
    <w:tmpl w:val="3AA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04282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20893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6AA"/>
    <w:rsid w:val="000E65BF"/>
    <w:rsid w:val="00130C78"/>
    <w:rsid w:val="001C71BA"/>
    <w:rsid w:val="001D558E"/>
    <w:rsid w:val="002154E9"/>
    <w:rsid w:val="00227C34"/>
    <w:rsid w:val="00295026"/>
    <w:rsid w:val="00316952"/>
    <w:rsid w:val="00331F52"/>
    <w:rsid w:val="00363491"/>
    <w:rsid w:val="00396BB9"/>
    <w:rsid w:val="003E71B2"/>
    <w:rsid w:val="00486F24"/>
    <w:rsid w:val="00490235"/>
    <w:rsid w:val="004B5F7E"/>
    <w:rsid w:val="004F1208"/>
    <w:rsid w:val="0051572E"/>
    <w:rsid w:val="0058361C"/>
    <w:rsid w:val="00583B1E"/>
    <w:rsid w:val="005A5980"/>
    <w:rsid w:val="005E16AC"/>
    <w:rsid w:val="006A5A6A"/>
    <w:rsid w:val="00817A17"/>
    <w:rsid w:val="00837124"/>
    <w:rsid w:val="008B111A"/>
    <w:rsid w:val="00920663"/>
    <w:rsid w:val="00921658"/>
    <w:rsid w:val="00980290"/>
    <w:rsid w:val="00AF0F5C"/>
    <w:rsid w:val="00B30E55"/>
    <w:rsid w:val="00B81768"/>
    <w:rsid w:val="00BF56AA"/>
    <w:rsid w:val="00CD0C27"/>
    <w:rsid w:val="00CE2864"/>
    <w:rsid w:val="00D10A3E"/>
    <w:rsid w:val="00D23DCF"/>
    <w:rsid w:val="00D24629"/>
    <w:rsid w:val="00D9720E"/>
    <w:rsid w:val="00DC170E"/>
    <w:rsid w:val="00EF6EDE"/>
    <w:rsid w:val="00F93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3E7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B2"/>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16021-C2FB-4D74-A378-A619DB194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Farhanghi</cp:lastModifiedBy>
  <cp:revision>14</cp:revision>
  <cp:lastPrinted>2022-09-02T14:47:00Z</cp:lastPrinted>
  <dcterms:created xsi:type="dcterms:W3CDTF">2019-11-06T19:43:00Z</dcterms:created>
  <dcterms:modified xsi:type="dcterms:W3CDTF">2026-04-13T09:57:00Z</dcterms:modified>
</cp:coreProperties>
</file>